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70DE" w14:textId="77777777" w:rsidR="002F3BF9" w:rsidRPr="002F3BF9" w:rsidRDefault="002F3BF9" w:rsidP="002F3BF9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val="es-ES" w:eastAsia="es-ES" w:bidi="he-IL"/>
          <w14:ligatures w14:val="none"/>
        </w:rPr>
      </w:pPr>
      <w:r w:rsidRPr="002F3BF9">
        <w:rPr>
          <w:rFonts w:ascii="Comic Sans MS" w:eastAsia="Times New Roman" w:hAnsi="Comic Sans MS" w:cs="Times New Roman"/>
          <w:b/>
          <w:bCs/>
          <w:noProof/>
          <w:kern w:val="0"/>
          <w:sz w:val="28"/>
          <w:szCs w:val="28"/>
          <w:lang w:eastAsia="es-CL"/>
          <w14:ligatures w14:val="none"/>
        </w:rPr>
        <w:drawing>
          <wp:anchor distT="0" distB="0" distL="114300" distR="114300" simplePos="0" relativeHeight="251659264" behindDoc="0" locked="0" layoutInCell="1" allowOverlap="1" wp14:anchorId="0CFC14EF" wp14:editId="5B4B531F">
            <wp:simplePos x="0" y="0"/>
            <wp:positionH relativeFrom="margin">
              <wp:posOffset>19361</wp:posOffset>
            </wp:positionH>
            <wp:positionV relativeFrom="paragraph">
              <wp:posOffset>-333685</wp:posOffset>
            </wp:positionV>
            <wp:extent cx="672093" cy="700392"/>
            <wp:effectExtent l="0" t="0" r="1270" b="0"/>
            <wp:wrapNone/>
            <wp:docPr id="3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3" cy="70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6C0A0" w14:textId="77777777" w:rsidR="002F3BF9" w:rsidRPr="002F3BF9" w:rsidRDefault="002F3BF9" w:rsidP="002F3BF9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val="es-ES" w:eastAsia="es-ES" w:bidi="he-IL"/>
          <w14:ligatures w14:val="none"/>
        </w:rPr>
      </w:pPr>
    </w:p>
    <w:p w14:paraId="23C89B02" w14:textId="77777777" w:rsidR="002F3BF9" w:rsidRPr="002F3BF9" w:rsidRDefault="002F3BF9" w:rsidP="00C20EC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</w:pPr>
      <w:r w:rsidRPr="002F3BF9"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LISTA DE ÚTILES</w:t>
      </w:r>
    </w:p>
    <w:p w14:paraId="61EF703E" w14:textId="3BABA403" w:rsidR="002F3BF9" w:rsidRPr="002F3BF9" w:rsidRDefault="002F3BF9" w:rsidP="00C20EC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</w:pPr>
      <w:r w:rsidRPr="002F3BF9"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8º BÁSICO  202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4</w:t>
      </w:r>
    </w:p>
    <w:p w14:paraId="39B1F688" w14:textId="77777777" w:rsidR="002F3BF9" w:rsidRPr="002F3BF9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 w:bidi="he-IL"/>
          <w14:ligatures w14:val="none"/>
        </w:rPr>
      </w:pPr>
    </w:p>
    <w:p w14:paraId="7B4B8A7B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7 cuadernos universitarios matemática cuadro grande 100 hojas</w:t>
      </w:r>
    </w:p>
    <w:p w14:paraId="1C0C910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croquera para dibujo mediana.</w:t>
      </w:r>
    </w:p>
    <w:p w14:paraId="2924E5F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4 plumones para pizarra (3 negros y 1 rojo)</w:t>
      </w:r>
    </w:p>
    <w:p w14:paraId="079699C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1 cinta </w:t>
      </w:r>
      <w:proofErr w:type="spellStart"/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masking</w:t>
      </w:r>
      <w:proofErr w:type="spellEnd"/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tape de color o diseño a elección.</w:t>
      </w:r>
    </w:p>
    <w:p w14:paraId="3795725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1 cinta </w:t>
      </w:r>
      <w:proofErr w:type="spellStart"/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masking</w:t>
      </w:r>
      <w:proofErr w:type="spellEnd"/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tape de 4 cm.</w:t>
      </w:r>
    </w:p>
    <w:p w14:paraId="7B4FEBF6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cinta adhesiva de embalaje transparente de 4 cm.</w:t>
      </w:r>
    </w:p>
    <w:p w14:paraId="441C2857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resmas de papel oficio blanco</w:t>
      </w:r>
    </w:p>
    <w:p w14:paraId="074461B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envase de toallas húmedas desinfectantes</w:t>
      </w:r>
    </w:p>
    <w:p w14:paraId="656516E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6 rollos de papel higiénico</w:t>
      </w:r>
    </w:p>
    <w:p w14:paraId="722C4D9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4 toallas absorbentes.</w:t>
      </w:r>
    </w:p>
    <w:p w14:paraId="28A9AA7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0FFD86F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  <w:t xml:space="preserve">Un estuche </w:t>
      </w: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con</w:t>
      </w:r>
      <w:r w:rsidRPr="00F6561B"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  <w:t xml:space="preserve"> </w:t>
      </w: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lápiz grafito, lápiz pasta azul y rojo, lápices de colores, goma de borrar, corrector líquido, sacapunta, regla 20 cm., pegamento en barra y tijeras.</w:t>
      </w:r>
    </w:p>
    <w:p w14:paraId="0C2EEB7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7F0B661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LENGUA Y LITERATURA</w:t>
      </w:r>
    </w:p>
    <w:p w14:paraId="7357FC2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1171842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Texto Lengua y Literatura 8° Básico</w:t>
      </w:r>
    </w:p>
    <w:p w14:paraId="4AE72B6D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Proyecto Saber Hacer</w:t>
      </w:r>
    </w:p>
    <w:p w14:paraId="2179BFF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Editorial Santillana</w:t>
      </w:r>
    </w:p>
    <w:p w14:paraId="56C6A951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1E5A7DEA" w14:textId="77777777" w:rsidR="002F3BF9" w:rsidRPr="00F6561B" w:rsidRDefault="002F3BF9" w:rsidP="002F3B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Diccionario de sinónimos y antónimos.</w:t>
      </w:r>
    </w:p>
    <w:p w14:paraId="109D4CA8" w14:textId="77777777" w:rsidR="002F3BF9" w:rsidRPr="00F6561B" w:rsidRDefault="002F3BF9" w:rsidP="002F3BF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Diccionario Ilustrado de la Lengua Española </w:t>
      </w:r>
      <w:proofErr w:type="spellStart"/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Aristos</w:t>
      </w:r>
      <w:proofErr w:type="spellEnd"/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. Editorial SOPENA. (Última Edición)</w:t>
      </w:r>
    </w:p>
    <w:p w14:paraId="79C1E1BF" w14:textId="77777777" w:rsidR="002F3BF9" w:rsidRPr="00F6561B" w:rsidRDefault="002F3BF9" w:rsidP="002F3B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 xml:space="preserve">1 carpeta con </w:t>
      </w:r>
      <w:proofErr w:type="spellStart"/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acoclip</w:t>
      </w:r>
      <w:proofErr w:type="spellEnd"/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tamaño oficio</w:t>
      </w:r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(color azul)</w:t>
      </w:r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>.</w:t>
      </w:r>
    </w:p>
    <w:p w14:paraId="1DFE5373" w14:textId="77777777" w:rsidR="002F3BF9" w:rsidRPr="00F6561B" w:rsidRDefault="002F3BF9" w:rsidP="002F3BF9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40D42E61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MATEMÁTICA</w:t>
      </w:r>
    </w:p>
    <w:p w14:paraId="270423A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4D833B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Texto Matemática 8º Básico</w:t>
      </w:r>
    </w:p>
    <w:p w14:paraId="55445429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</w:t>
      </w:r>
    </w:p>
    <w:p w14:paraId="395D859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Editorial Santillana</w:t>
      </w:r>
    </w:p>
    <w:p w14:paraId="53DA730E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19F89015" w14:textId="77777777" w:rsidR="00ED0745" w:rsidRPr="00F6561B" w:rsidRDefault="00ED0745" w:rsidP="00ED07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 xml:space="preserve">1 carpeta con </w:t>
      </w:r>
      <w:proofErr w:type="spellStart"/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acoclip</w:t>
      </w:r>
      <w:proofErr w:type="spellEnd"/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tamaño oficio</w:t>
      </w:r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F6561B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(color rojo)</w:t>
      </w:r>
      <w:r w:rsidRPr="00F6561B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>.</w:t>
      </w:r>
    </w:p>
    <w:p w14:paraId="476C1F46" w14:textId="77777777" w:rsidR="00ED0745" w:rsidRPr="00F6561B" w:rsidRDefault="00ED0745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7E7CB65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CIENCIAS NATURALES</w:t>
      </w:r>
    </w:p>
    <w:p w14:paraId="116B90FB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6A5A65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Texto Ciencias Naturales 8º Básico.</w:t>
      </w:r>
    </w:p>
    <w:p w14:paraId="7BEBBB3C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</w:t>
      </w:r>
    </w:p>
    <w:p w14:paraId="1D7AE642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Editorial Santillana</w:t>
      </w:r>
    </w:p>
    <w:p w14:paraId="0EE0366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0F2E143F" w14:textId="746DD7EB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HISTORIA, GEOGRAFÍA y CIENCIAS. SOCIALES</w:t>
      </w:r>
    </w:p>
    <w:p w14:paraId="0C5CBF16" w14:textId="77777777" w:rsidR="00C20EC0" w:rsidRPr="00F6561B" w:rsidRDefault="00C20EC0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75CB64B0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Texto Sociedad 8°Básico.</w:t>
      </w:r>
    </w:p>
    <w:p w14:paraId="16E2AFCC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</w:t>
      </w:r>
    </w:p>
    <w:p w14:paraId="117EE25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n-U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 xml:space="preserve">Editorial </w:t>
      </w:r>
      <w:proofErr w:type="spellStart"/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>Santillana</w:t>
      </w:r>
      <w:proofErr w:type="spellEnd"/>
    </w:p>
    <w:p w14:paraId="4BBD735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</w:p>
    <w:p w14:paraId="3DFF1E6F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</w:p>
    <w:p w14:paraId="7F3F60E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</w:p>
    <w:p w14:paraId="3D74D921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</w:p>
    <w:p w14:paraId="46BA99C9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</w:p>
    <w:p w14:paraId="1C9C575E" w14:textId="77777777" w:rsidR="00F6561B" w:rsidRPr="00F6561B" w:rsidRDefault="00F6561B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</w:p>
    <w:p w14:paraId="3D93B30D" w14:textId="77777777" w:rsidR="00F6561B" w:rsidRPr="00F6561B" w:rsidRDefault="00F6561B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</w:p>
    <w:p w14:paraId="4D7DA640" w14:textId="77777777" w:rsidR="00F6561B" w:rsidRDefault="00F6561B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</w:p>
    <w:p w14:paraId="3D019DB7" w14:textId="77777777" w:rsidR="00F6561B" w:rsidRDefault="00F6561B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</w:p>
    <w:p w14:paraId="3B61158E" w14:textId="685FC47B" w:rsidR="002F3BF9" w:rsidRPr="00F6561B" w:rsidRDefault="002F3BF9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  <w:t>INGLÉS</w:t>
      </w:r>
    </w:p>
    <w:p w14:paraId="1684B7DD" w14:textId="77777777" w:rsidR="002F3BF9" w:rsidRPr="00F6561B" w:rsidRDefault="002F3BF9" w:rsidP="002F3B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n-GB" w:eastAsia="es-ES" w:bidi="he-IL"/>
          <w14:ligatures w14:val="none"/>
        </w:rPr>
        <w:t xml:space="preserve"> </w:t>
      </w:r>
    </w:p>
    <w:p w14:paraId="7C8E5380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>Libro:  Got it! 1B</w:t>
      </w:r>
    </w:p>
    <w:p w14:paraId="7B265ADE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 xml:space="preserve">Student Book and Workbook. </w:t>
      </w:r>
    </w:p>
    <w:p w14:paraId="0979032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>Editorial Oxford University Press</w:t>
      </w:r>
    </w:p>
    <w:p w14:paraId="027A45BD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>Librería Books and Bits</w:t>
      </w:r>
    </w:p>
    <w:p w14:paraId="27D205FB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lang w:val="en-US" w:eastAsia="es-ES" w:bidi="he-IL"/>
          <w14:ligatures w14:val="none"/>
        </w:rPr>
      </w:pPr>
    </w:p>
    <w:p w14:paraId="3F3C2901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RELIGIÓN– ORIENTACIÓN</w:t>
      </w:r>
    </w:p>
    <w:p w14:paraId="01FDEC66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0562C127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1 caja de lápices </w:t>
      </w:r>
      <w:proofErr w:type="spellStart"/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scripto</w:t>
      </w:r>
      <w:proofErr w:type="spellEnd"/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 o marcadores (12 colores)</w:t>
      </w:r>
    </w:p>
    <w:p w14:paraId="38989C35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cartulina de colores</w:t>
      </w:r>
    </w:p>
    <w:p w14:paraId="51AD801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papel entretenido</w:t>
      </w:r>
    </w:p>
    <w:p w14:paraId="081739DD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cartulina española</w:t>
      </w:r>
    </w:p>
    <w:p w14:paraId="7E13886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dibujo médium 99</w:t>
      </w:r>
    </w:p>
    <w:p w14:paraId="4E64F5A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1 block goma </w:t>
      </w:r>
      <w:proofErr w:type="spellStart"/>
      <w:r w:rsidRPr="00F6561B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eva</w:t>
      </w:r>
      <w:proofErr w:type="spellEnd"/>
    </w:p>
    <w:p w14:paraId="12316C9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0D1F19DF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MÚSICA</w:t>
      </w:r>
    </w:p>
    <w:p w14:paraId="7D304B0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</w:p>
    <w:p w14:paraId="40BAAB79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Los instrumentos que se sugieren en 8° básico para la clase de música son melódicos y/o armónicos, dependerá de la preferencia del estudiante, pueden ser:</w:t>
      </w:r>
    </w:p>
    <w:p w14:paraId="545124B0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proofErr w:type="spellStart"/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Metalófono</w:t>
      </w:r>
      <w:proofErr w:type="spellEnd"/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 xml:space="preserve"> cromático de 25 notas, flauta </w:t>
      </w:r>
      <w:proofErr w:type="spellStart"/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hohner</w:t>
      </w:r>
      <w:proofErr w:type="spellEnd"/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, teclado piano escolar, guitarra o ukelele</w:t>
      </w:r>
    </w:p>
    <w:p w14:paraId="47F944B6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lang w:eastAsia="es-ES" w:bidi="he-IL"/>
          <w14:ligatures w14:val="none"/>
        </w:rPr>
      </w:pPr>
    </w:p>
    <w:p w14:paraId="40CDCC9D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  <w:t>EDUCACIÓN FÍSICA Y SALUD</w:t>
      </w:r>
    </w:p>
    <w:p w14:paraId="322F7C5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lang w:eastAsia="es-ES" w:bidi="he-IL"/>
          <w14:ligatures w14:val="none"/>
        </w:rPr>
      </w:pPr>
    </w:p>
    <w:p w14:paraId="62C24FF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>Buzo del colegio con polera institucional.</w:t>
      </w:r>
    </w:p>
    <w:p w14:paraId="53821383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eastAsia="es-ES" w:bidi="he-IL"/>
          <w14:ligatures w14:val="none"/>
        </w:rPr>
        <w:t xml:space="preserve">Polera de cambio </w:t>
      </w:r>
    </w:p>
    <w:p w14:paraId="40337A8E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Nota: Las alumnas no pueden asistir con calzas </w:t>
      </w:r>
    </w:p>
    <w:p w14:paraId="11F17DFE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iCs/>
          <w:kern w:val="0"/>
          <w:lang w:val="es-ES" w:eastAsia="es-ES"/>
          <w14:ligatures w14:val="none"/>
        </w:rPr>
      </w:pPr>
    </w:p>
    <w:p w14:paraId="787B3C0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proofErr w:type="gramStart"/>
      <w:r w:rsidRPr="00F6561B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NOTA :</w:t>
      </w:r>
      <w:proofErr w:type="gramEnd"/>
    </w:p>
    <w:p w14:paraId="2ABAF90A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1F0D178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 *  Todos los materiales deben venir debidamente rotulados con el nombre y curso del alumno(a).</w:t>
      </w:r>
    </w:p>
    <w:p w14:paraId="6EA0C474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289D8A82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F6561B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*  Es de responsabilidad de los apoderados revisar diariamente los materiales de su hijo(a) y reponer aquello que se necesite durante el año.</w:t>
      </w:r>
    </w:p>
    <w:p w14:paraId="3ED75426" w14:textId="77777777" w:rsidR="002F3BF9" w:rsidRPr="00F6561B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</w:pPr>
    </w:p>
    <w:p w14:paraId="11491794" w14:textId="77777777" w:rsidR="00C20EC0" w:rsidRPr="00F6561B" w:rsidRDefault="00C20EC0" w:rsidP="00C20EC0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/>
        </w:rPr>
      </w:pPr>
      <w:r w:rsidRPr="00F6561B">
        <w:rPr>
          <w:rFonts w:ascii="Arial" w:hAnsi="Arial" w:cs="Arial"/>
          <w:b/>
        </w:rPr>
        <w:t>Todos los textos se comenzarán a utilizar desde el lunes 11 de marzo.</w:t>
      </w:r>
    </w:p>
    <w:p w14:paraId="3C1A3FEA" w14:textId="77777777" w:rsidR="00C20EC0" w:rsidRPr="00F6561B" w:rsidRDefault="00C20EC0" w:rsidP="00C20EC0">
      <w:pPr>
        <w:pStyle w:val="Prrafodelista"/>
        <w:ind w:left="284"/>
        <w:jc w:val="both"/>
        <w:rPr>
          <w:rFonts w:ascii="Arial" w:hAnsi="Arial" w:cs="Arial"/>
          <w:b/>
        </w:rPr>
      </w:pPr>
    </w:p>
    <w:p w14:paraId="5612C1DB" w14:textId="77777777" w:rsidR="00C20EC0" w:rsidRPr="00F6561B" w:rsidRDefault="00C20EC0" w:rsidP="00C20EC0">
      <w:pPr>
        <w:pStyle w:val="Prrafodelista"/>
        <w:ind w:left="284"/>
        <w:jc w:val="both"/>
        <w:rPr>
          <w:rFonts w:ascii="Arial" w:hAnsi="Arial" w:cs="Arial"/>
          <w:bCs/>
        </w:rPr>
      </w:pPr>
      <w:r w:rsidRPr="00F6561B">
        <w:rPr>
          <w:rFonts w:ascii="Arial" w:hAnsi="Arial" w:cs="Arial"/>
          <w:bCs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28A3E433" w14:textId="77777777" w:rsidR="00C20EC0" w:rsidRPr="00F6561B" w:rsidRDefault="00C20EC0" w:rsidP="00C20EC0">
      <w:pPr>
        <w:pStyle w:val="Prrafodelista"/>
        <w:ind w:left="284"/>
        <w:jc w:val="both"/>
        <w:rPr>
          <w:rFonts w:ascii="Arial" w:hAnsi="Arial" w:cs="Arial"/>
          <w:bCs/>
        </w:rPr>
      </w:pPr>
    </w:p>
    <w:p w14:paraId="327632BF" w14:textId="77777777" w:rsidR="00C20EC0" w:rsidRPr="00F6561B" w:rsidRDefault="00C20EC0" w:rsidP="00C20EC0">
      <w:pPr>
        <w:pStyle w:val="Prrafodelista"/>
        <w:ind w:left="284"/>
        <w:jc w:val="both"/>
        <w:rPr>
          <w:rFonts w:ascii="Arial" w:hAnsi="Arial" w:cs="Arial"/>
          <w:bCs/>
        </w:rPr>
      </w:pPr>
      <w:r w:rsidRPr="00F6561B">
        <w:rPr>
          <w:rFonts w:ascii="Arial" w:hAnsi="Arial" w:cs="Arial"/>
          <w:bCs/>
        </w:rPr>
        <w:t>Aduciendo a las razones anteriormente expuestas, el colegio no avala la reproducción no autorizada de los textos escolares y no autorizará el uso de textos fotocopiados.</w:t>
      </w:r>
    </w:p>
    <w:p w14:paraId="7A956820" w14:textId="77777777" w:rsidR="00F6561B" w:rsidRDefault="00F6561B" w:rsidP="00F6561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 w:bidi="he-IL"/>
          <w14:ligatures w14:val="none"/>
        </w:rPr>
      </w:pPr>
    </w:p>
    <w:p w14:paraId="3BB9284B" w14:textId="77777777" w:rsidR="00F6561B" w:rsidRDefault="00F6561B" w:rsidP="00F6561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 w:bidi="he-IL"/>
          <w14:ligatures w14:val="none"/>
        </w:rPr>
      </w:pPr>
    </w:p>
    <w:p w14:paraId="09B5EEFC" w14:textId="50C8A044" w:rsidR="00F6561B" w:rsidRPr="002F3BF9" w:rsidRDefault="00F6561B" w:rsidP="00F6561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 w:bidi="he-IL"/>
          <w14:ligatures w14:val="none"/>
        </w:rPr>
      </w:pPr>
      <w:r w:rsidRPr="002F3BF9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 w:bidi="he-IL"/>
          <w14:ligatures w14:val="none"/>
        </w:rPr>
        <w:lastRenderedPageBreak/>
        <w:t>LECTURAS COMPLEMENTARIAS</w:t>
      </w:r>
    </w:p>
    <w:p w14:paraId="7A5AFAED" w14:textId="77777777" w:rsidR="002F3BF9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72D1C863" w14:textId="77777777" w:rsidR="002F3BF9" w:rsidRDefault="002F3BF9" w:rsidP="002F3B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57245637" w14:textId="77777777" w:rsidR="00C20EC0" w:rsidRDefault="00C20EC0" w:rsidP="002F3B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62EB1FD7" w14:textId="77142A4A" w:rsidR="002F3BF9" w:rsidRPr="00F6561B" w:rsidRDefault="00F6561B" w:rsidP="002F3BF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  <w:r w:rsidRPr="002F3BF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ES" w:eastAsia="es-ES" w:bidi="he-IL"/>
          <w14:ligatures w14:val="none"/>
        </w:rPr>
        <w:drawing>
          <wp:anchor distT="0" distB="0" distL="114300" distR="114300" simplePos="0" relativeHeight="251660288" behindDoc="0" locked="0" layoutInCell="1" allowOverlap="1" wp14:anchorId="68B7FB5E" wp14:editId="02B0BC95">
            <wp:simplePos x="0" y="0"/>
            <wp:positionH relativeFrom="margin">
              <wp:posOffset>-81915</wp:posOffset>
            </wp:positionH>
            <wp:positionV relativeFrom="margin">
              <wp:posOffset>523443</wp:posOffset>
            </wp:positionV>
            <wp:extent cx="6226175" cy="3371850"/>
            <wp:effectExtent l="0" t="0" r="0" b="6350"/>
            <wp:wrapSquare wrapText="bothSides"/>
            <wp:docPr id="6" name="Imagen 6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ptura de pantalla de un celular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" t="8964" r="51887" b="49256"/>
                    <a:stretch/>
                  </pic:blipFill>
                  <pic:spPr bwMode="auto">
                    <a:xfrm>
                      <a:off x="0" y="0"/>
                      <a:ext cx="622617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F3BF9" w:rsidRPr="00D03617" w14:paraId="6534BD27" w14:textId="77777777" w:rsidTr="00352D74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37385242" w14:textId="53E8D5DE" w:rsidR="002F3BF9" w:rsidRPr="00D03617" w:rsidRDefault="002F3BF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14:paraId="06B89169" w14:textId="77777777" w:rsidR="002F3BF9" w:rsidRPr="00D03617" w:rsidRDefault="002F3BF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1AF1E0B" w14:textId="77777777" w:rsidR="002F3BF9" w:rsidRPr="00D03617" w:rsidRDefault="002F3BF9" w:rsidP="0035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349693F" wp14:editId="225754D4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B5E12AC" wp14:editId="32FF192A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386389044" name="Imagen 386389044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66206EF9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054E44B7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26AED66E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1C650B69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  <w:b/>
                <w:bCs/>
              </w:rPr>
              <w:t>Compartir</w:t>
            </w:r>
            <w:r w:rsidRPr="00D03617">
              <w:rPr>
                <w:rFonts w:ascii="Arial" w:hAnsi="Arial" w:cs="Arial"/>
              </w:rPr>
              <w:t xml:space="preserve"> es el sistema educativo que sitúa al estudiante en el centro del aprendizaje, articulando contenidos y componentes impresos y digitales que fomentan el desarrollo de las habilidades necesarias para adquirir nuevos conocimientos.</w:t>
            </w:r>
          </w:p>
          <w:p w14:paraId="6B737FA0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</w:p>
          <w:p w14:paraId="5832AFF8" w14:textId="62CFA488" w:rsidR="002F3BF9" w:rsidRPr="00D03617" w:rsidRDefault="002F3BF9" w:rsidP="00C20EC0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</w:rPr>
              <w:t xml:space="preserve">Estos son los pasos para que puedas adquirir tu </w:t>
            </w:r>
            <w:r w:rsidRPr="00D03617">
              <w:rPr>
                <w:rFonts w:ascii="Arial" w:hAnsi="Arial" w:cs="Arial"/>
                <w:b/>
                <w:bCs/>
              </w:rPr>
              <w:t>suscripción:</w:t>
            </w:r>
          </w:p>
          <w:p w14:paraId="2B959A9B" w14:textId="77777777" w:rsidR="002F3BF9" w:rsidRPr="00D03617" w:rsidRDefault="002F3BF9" w:rsidP="002F3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Ingresa a </w:t>
            </w:r>
            <w:hyperlink r:id="rId11" w:history="1">
              <w:r w:rsidRPr="00D03617">
                <w:rPr>
                  <w:rFonts w:ascii="Arial" w:hAnsi="Arial" w:cs="Arial"/>
                  <w:color w:val="0563C1" w:themeColor="hyperlink"/>
                  <w:u w:val="single"/>
                </w:rPr>
                <w:t>https://pagos.santillanacompartir.cl/</w:t>
              </w:r>
            </w:hyperlink>
            <w:r w:rsidRPr="00D03617">
              <w:rPr>
                <w:rFonts w:ascii="Arial" w:hAnsi="Arial" w:cs="Arial"/>
                <w:color w:val="000000"/>
              </w:rPr>
              <w:t xml:space="preserve"> y revisa el video tutorial.</w:t>
            </w:r>
          </w:p>
          <w:p w14:paraId="2558FA29" w14:textId="77777777" w:rsidR="002F3BF9" w:rsidRPr="00D03617" w:rsidRDefault="002F3BF9" w:rsidP="002F3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Inicia sesión o regístrate y valida tus datos al mail de confirmación (recuerda revisar bandeja spam). </w:t>
            </w:r>
          </w:p>
          <w:p w14:paraId="6181C62B" w14:textId="77777777" w:rsidR="002F3BF9" w:rsidRPr="00D03617" w:rsidRDefault="002F3BF9" w:rsidP="002F3B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>Completa el formulario de compra con los datos solicitados, y listo.</w:t>
            </w:r>
          </w:p>
          <w:p w14:paraId="4A9C4034" w14:textId="77777777" w:rsidR="002F3BF9" w:rsidRPr="00D03617" w:rsidRDefault="002F3BF9" w:rsidP="00C20EC0">
            <w:pPr>
              <w:autoSpaceDE w:val="0"/>
              <w:autoSpaceDN w:val="0"/>
              <w:adjustRightInd w:val="0"/>
              <w:spacing w:before="120" w:after="120"/>
              <w:ind w:left="1338" w:right="465"/>
              <w:rPr>
                <w:rFonts w:ascii="Arial" w:hAnsi="Arial" w:cs="Arial"/>
                <w:i/>
                <w:iCs/>
                <w:color w:val="000000"/>
              </w:rPr>
            </w:pPr>
            <w:r w:rsidRPr="00D03617">
              <w:rPr>
                <w:rFonts w:ascii="Arial" w:hAnsi="Arial" w:cs="Arial"/>
                <w:i/>
                <w:iCs/>
                <w:color w:val="000000"/>
              </w:rPr>
              <w:t>*Los despachos se realizarán a partir del 22 de Enero del 2024.</w:t>
            </w:r>
          </w:p>
          <w:p w14:paraId="6757E9E6" w14:textId="77777777" w:rsidR="002F3BF9" w:rsidRPr="00D03617" w:rsidRDefault="002F3BF9" w:rsidP="00352D74">
            <w:pPr>
              <w:autoSpaceDE w:val="0"/>
              <w:autoSpaceDN w:val="0"/>
              <w:adjustRightInd w:val="0"/>
              <w:spacing w:before="120" w:after="120"/>
              <w:ind w:right="465"/>
              <w:jc w:val="both"/>
              <w:rPr>
                <w:rFonts w:ascii="Arial" w:hAnsi="Arial" w:cs="Arial"/>
                <w:color w:val="000000"/>
              </w:rPr>
            </w:pPr>
          </w:p>
          <w:p w14:paraId="32B502AF" w14:textId="77777777" w:rsidR="002F3BF9" w:rsidRPr="00D03617" w:rsidRDefault="002F3BF9" w:rsidP="00352D74">
            <w:pPr>
              <w:autoSpaceDE w:val="0"/>
              <w:autoSpaceDN w:val="0"/>
              <w:adjustRightInd w:val="0"/>
              <w:ind w:left="426" w:right="466"/>
              <w:jc w:val="center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>¡Gracias por confiar en Santillana Compartir</w:t>
            </w:r>
          </w:p>
        </w:tc>
      </w:tr>
    </w:tbl>
    <w:p w14:paraId="7A9BF04D" w14:textId="77777777" w:rsidR="002F3BF9" w:rsidRDefault="002F3BF9"/>
    <w:sectPr w:rsidR="002F3BF9" w:rsidSect="00711471">
      <w:headerReference w:type="default" r:id="rId12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FE1" w14:textId="77777777" w:rsidR="00711471" w:rsidRDefault="00711471">
      <w:pPr>
        <w:spacing w:after="0" w:line="240" w:lineRule="auto"/>
      </w:pPr>
      <w:r>
        <w:separator/>
      </w:r>
    </w:p>
  </w:endnote>
  <w:endnote w:type="continuationSeparator" w:id="0">
    <w:p w14:paraId="3188998A" w14:textId="77777777" w:rsidR="00711471" w:rsidRDefault="0071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57D0" w14:textId="77777777" w:rsidR="00711471" w:rsidRDefault="00711471">
      <w:pPr>
        <w:spacing w:after="0" w:line="240" w:lineRule="auto"/>
      </w:pPr>
      <w:r>
        <w:separator/>
      </w:r>
    </w:p>
  </w:footnote>
  <w:footnote w:type="continuationSeparator" w:id="0">
    <w:p w14:paraId="365D823F" w14:textId="77777777" w:rsidR="00711471" w:rsidRDefault="0071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5A15" w14:textId="77777777" w:rsidR="001968E1" w:rsidRDefault="001968E1">
    <w:pPr>
      <w:pStyle w:val="Encabezado"/>
    </w:pPr>
  </w:p>
  <w:p w14:paraId="248FA82E" w14:textId="77777777" w:rsidR="001968E1" w:rsidRDefault="001968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D22E1"/>
    <w:multiLevelType w:val="hybridMultilevel"/>
    <w:tmpl w:val="E0522FF2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79462860">
    <w:abstractNumId w:val="0"/>
  </w:num>
  <w:num w:numId="2" w16cid:durableId="1636177265">
    <w:abstractNumId w:val="1"/>
  </w:num>
  <w:num w:numId="3" w16cid:durableId="140976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F9"/>
    <w:rsid w:val="001968E1"/>
    <w:rsid w:val="002F3BF9"/>
    <w:rsid w:val="00670964"/>
    <w:rsid w:val="00711471"/>
    <w:rsid w:val="007E0FD0"/>
    <w:rsid w:val="00C20EC0"/>
    <w:rsid w:val="00ED0745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7AB4"/>
  <w15:chartTrackingRefBased/>
  <w15:docId w15:val="{24C48F8F-B982-44AE-B3E3-E5256D6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3B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 w:bidi="he-I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F3BF9"/>
    <w:rPr>
      <w:rFonts w:ascii="Times New Roman" w:eastAsia="Times New Roman" w:hAnsi="Times New Roman" w:cs="Times New Roman"/>
      <w:kern w:val="0"/>
      <w:sz w:val="24"/>
      <w:szCs w:val="24"/>
      <w:lang w:val="es-ES" w:eastAsia="es-ES" w:bidi="he-IL"/>
      <w14:ligatures w14:val="none"/>
    </w:rPr>
  </w:style>
  <w:style w:type="paragraph" w:styleId="Prrafodelista">
    <w:name w:val="List Paragraph"/>
    <w:basedOn w:val="Normal"/>
    <w:uiPriority w:val="34"/>
    <w:qFormat/>
    <w:rsid w:val="00C20EC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gos.santillanacompartir.c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Naranjo</dc:creator>
  <cp:keywords/>
  <dc:description/>
  <cp:lastModifiedBy>Ignacia Sofía Rivera Olgui (ignacia.rivera.o)</cp:lastModifiedBy>
  <cp:revision>5</cp:revision>
  <dcterms:created xsi:type="dcterms:W3CDTF">2023-12-26T14:22:00Z</dcterms:created>
  <dcterms:modified xsi:type="dcterms:W3CDTF">2024-01-02T15:20:00Z</dcterms:modified>
</cp:coreProperties>
</file>